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87CA8">
      <w:pPr>
        <w:pStyle w:val="2"/>
        <w:bidi w:val="0"/>
        <w:spacing w:line="240" w:lineRule="auto"/>
        <w:jc w:val="left"/>
        <w:rPr>
          <w:rFonts w:hint="eastAsia"/>
          <w:b w:val="0"/>
          <w:bCs/>
          <w:sz w:val="28"/>
          <w:szCs w:val="18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/>
          <w:sz w:val="28"/>
          <w:szCs w:val="18"/>
          <w:lang w:val="en-US" w:eastAsia="zh-CN"/>
        </w:rPr>
        <w:t>附件：</w:t>
      </w:r>
    </w:p>
    <w:p w14:paraId="51922085">
      <w:pPr>
        <w:pStyle w:val="2"/>
        <w:bidi w:val="0"/>
        <w:spacing w:line="240" w:lineRule="auto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海南健康管理职业技术学院工会费</w:t>
      </w:r>
    </w:p>
    <w:p w14:paraId="12302AC6">
      <w:pPr>
        <w:pStyle w:val="2"/>
        <w:bidi w:val="0"/>
        <w:spacing w:line="240" w:lineRule="auto"/>
        <w:jc w:val="center"/>
        <w:rPr>
          <w:rFonts w:hint="eastAsia"/>
        </w:rPr>
      </w:pPr>
      <w:r>
        <w:rPr>
          <w:rFonts w:hint="eastAsia"/>
          <w:lang w:val="en-US" w:eastAsia="zh-CN"/>
        </w:rPr>
        <w:t>中国建设银行</w:t>
      </w:r>
      <w:r>
        <w:rPr>
          <w:rFonts w:hint="eastAsia"/>
          <w:lang w:eastAsia="zh-CN"/>
        </w:rPr>
        <w:t>手机银行</w:t>
      </w:r>
      <w:r>
        <w:rPr>
          <w:rFonts w:hint="eastAsia"/>
        </w:rPr>
        <w:t>缴</w:t>
      </w:r>
      <w:r>
        <w:rPr>
          <w:rFonts w:hint="eastAsia"/>
          <w:lang w:val="en-US" w:eastAsia="zh-CN"/>
        </w:rPr>
        <w:t>费</w:t>
      </w:r>
      <w:r>
        <w:rPr>
          <w:rFonts w:hint="eastAsia"/>
        </w:rPr>
        <w:t>操作流程</w:t>
      </w:r>
    </w:p>
    <w:p w14:paraId="64EA981D">
      <w:pPr>
        <w:bidi w:val="0"/>
        <w:rPr>
          <w:rFonts w:hint="eastAsia"/>
        </w:rPr>
      </w:pPr>
    </w:p>
    <w:p w14:paraId="1B440706">
      <w:pPr>
        <w:bidi w:val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一、手机银行缴</w:t>
      </w:r>
      <w:r>
        <w:rPr>
          <w:rFonts w:hint="eastAsia"/>
          <w:sz w:val="30"/>
          <w:szCs w:val="30"/>
          <w:lang w:val="en-US" w:eastAsia="zh-CN"/>
        </w:rPr>
        <w:t>工会费</w:t>
      </w:r>
    </w:p>
    <w:p w14:paraId="027B1993">
      <w:pPr>
        <w:bidi w:val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第一步：</w:t>
      </w:r>
      <w:r>
        <w:rPr>
          <w:rFonts w:hint="eastAsia"/>
          <w:b/>
          <w:bCs/>
          <w:sz w:val="30"/>
          <w:szCs w:val="30"/>
        </w:rPr>
        <w:t>登录建行手机银行</w:t>
      </w:r>
      <w:r>
        <w:rPr>
          <w:rFonts w:hint="eastAsia"/>
          <w:sz w:val="30"/>
          <w:szCs w:val="30"/>
        </w:rPr>
        <w:t>，进入“生活</w:t>
      </w:r>
      <w:r>
        <w:rPr>
          <w:rFonts w:hint="eastAsia"/>
          <w:sz w:val="30"/>
          <w:szCs w:val="30"/>
          <w:lang w:val="en-US" w:eastAsia="zh-CN"/>
        </w:rPr>
        <w:t>缴费</w:t>
      </w:r>
      <w:r>
        <w:rPr>
          <w:rFonts w:hint="eastAsia"/>
          <w:sz w:val="30"/>
          <w:szCs w:val="30"/>
        </w:rPr>
        <w:t>”→</w:t>
      </w:r>
      <w:r>
        <w:rPr>
          <w:rFonts w:hint="eastAsia"/>
          <w:sz w:val="30"/>
          <w:szCs w:val="30"/>
          <w:lang w:val="en-US" w:eastAsia="zh-CN"/>
        </w:rPr>
        <w:t>“新增缴费”下左滑，选择“更多”</w:t>
      </w:r>
      <w:r>
        <w:rPr>
          <w:rFonts w:hint="eastAsia"/>
          <w:sz w:val="30"/>
          <w:szCs w:val="30"/>
        </w:rPr>
        <w:t>，</w:t>
      </w:r>
      <w:r>
        <w:rPr>
          <w:rFonts w:hint="eastAsia"/>
          <w:sz w:val="30"/>
          <w:szCs w:val="30"/>
          <w:lang w:eastAsia="zh-CN"/>
        </w:rPr>
        <w:t>“党团工会”</w:t>
      </w:r>
      <w:r>
        <w:rPr>
          <w:rFonts w:hint="eastAsia"/>
          <w:sz w:val="30"/>
          <w:szCs w:val="30"/>
        </w:rPr>
        <w:t>下选择“</w:t>
      </w:r>
      <w:r>
        <w:rPr>
          <w:rFonts w:hint="eastAsia"/>
          <w:sz w:val="30"/>
          <w:szCs w:val="30"/>
          <w:lang w:eastAsia="zh-CN"/>
        </w:rPr>
        <w:t>工会</w:t>
      </w:r>
      <w:r>
        <w:rPr>
          <w:rFonts w:hint="eastAsia"/>
          <w:sz w:val="30"/>
          <w:szCs w:val="30"/>
        </w:rPr>
        <w:t>费”。</w:t>
      </w:r>
    </w:p>
    <w:p w14:paraId="7B26AAD7">
      <w:pPr>
        <w:bidi w:val="0"/>
        <w:rPr>
          <w:rFonts w:hint="eastAsia" w:eastAsiaTheme="minorEastAsia"/>
          <w:sz w:val="30"/>
          <w:szCs w:val="30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4851400</wp:posOffset>
                </wp:positionH>
                <wp:positionV relativeFrom="paragraph">
                  <wp:posOffset>1113790</wp:posOffset>
                </wp:positionV>
                <wp:extent cx="353695" cy="299720"/>
                <wp:effectExtent l="13970" t="13970" r="32385" b="2921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95" cy="299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2pt;margin-top:87.7pt;height:23.6pt;width:27.85pt;z-index:251662336;v-text-anchor:middle;mso-width-relative:page;mso-height-relative:page;" filled="f" stroked="t" coordsize="21600,21600" o:gfxdata="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AFjMIdoAAAALAQAADwAAAAAAAAABACAAAAAiAAAAZHJzL2Rvd25yZXYu&#10;eG1sUEsBAhQAFAAAAAgAh07iQLWatuVrAgAAzAQAAA4AAAAAAAAAAQAgAAAAKQEAAGRycy9lMm9E&#10;b2MueG1sUEsFBgAAAAAGAAYAWQEAAAYGAAAAAA==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374015</wp:posOffset>
                </wp:positionH>
                <wp:positionV relativeFrom="paragraph">
                  <wp:posOffset>1344930</wp:posOffset>
                </wp:positionV>
                <wp:extent cx="312420" cy="313055"/>
                <wp:effectExtent l="9525" t="9525" r="20955" b="2032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06855" y="6214110"/>
                          <a:ext cx="312420" cy="3130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9.45pt;margin-top:105.9pt;height:24.65pt;width:24.6pt;z-index:251659264;v-text-anchor:middle;mso-width-relative:page;mso-height-relative:page;" filled="f" stroked="t" coordsize="21600,21600" o:gfxdata="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Jxh/I1wAAAAoBAAAPAAAAAAAAAAEAIAAAACIAAABkcnMv&#10;ZG93bnJldi54bWxQSwECFAAUAAAACACHTuJAh1cbAHYCAADWBAAADgAAAAAAAAABACAAAAAmAQAA&#10;ZHJzL2Uyb0RvYy54bWxQSwUGAAAAAAYABgBZAQAADgYAAAAA&#10;">
                <v:fill on="f" focussize="0,0"/>
                <v:stroke weight="1.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3301365</wp:posOffset>
                </wp:positionH>
                <wp:positionV relativeFrom="paragraph">
                  <wp:posOffset>3095625</wp:posOffset>
                </wp:positionV>
                <wp:extent cx="353695" cy="299720"/>
                <wp:effectExtent l="13970" t="13970" r="32385" b="2921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93970" y="8437880"/>
                          <a:ext cx="353695" cy="299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9.95pt;margin-top:243.75pt;height:23.6pt;width:27.85pt;z-index:251660288;v-text-anchor:middle;mso-width-relative:page;mso-height-relative:page;" filled="f" stroked="t" coordsize="21600,21600" o:gfxdata="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Z185B9oAAAALAQAADwAAAAAAAAABACAAAAAiAAAAZHJz&#10;L2Rvd25yZXYueG1sUEsBAhQAFAAAAAgAh07iQGDSxb10AgAA2AQAAA4AAAAAAAAAAQAgAAAAKQEA&#10;AGRycy9lMm9Eb2MueG1sUEsFBgAAAAAGAAYAWQEAAA8GAAAAAA==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eastAsiaTheme="minorEastAsia"/>
          <w:sz w:val="30"/>
          <w:szCs w:val="30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53975</wp:posOffset>
            </wp:positionV>
            <wp:extent cx="1660525" cy="3599815"/>
            <wp:effectExtent l="0" t="0" r="15875" b="635"/>
            <wp:wrapNone/>
            <wp:docPr id="11" name="图片 11" descr="a4c83cebbf94e00581427a8e812c7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4c83cebbf94e00581427a8e812c707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660525" cy="3599815"/>
            <wp:effectExtent l="0" t="0" r="15875" b="635"/>
            <wp:docPr id="5" name="图片 5" descr="微信图片_20260109155904_379_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109155904_379_6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rPr>
          <w:rFonts w:hint="eastAsia" w:eastAsiaTheme="minorEastAsia"/>
          <w:sz w:val="30"/>
          <w:szCs w:val="30"/>
          <w:lang w:eastAsia="zh-CN"/>
        </w:rPr>
        <w:drawing>
          <wp:inline distT="0" distB="0" distL="114300" distR="114300">
            <wp:extent cx="1660525" cy="3599815"/>
            <wp:effectExtent l="0" t="0" r="15875" b="635"/>
            <wp:docPr id="9" name="图片 9" descr="7a7a916afaf2d1ec09c1be3077d07a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7a7a916afaf2d1ec09c1be3077d07a7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9009D">
      <w:pPr>
        <w:bidi w:val="0"/>
        <w:rPr>
          <w:rFonts w:hint="eastAsia" w:eastAsiaTheme="minorEastAsia"/>
          <w:sz w:val="30"/>
          <w:szCs w:val="30"/>
          <w:lang w:eastAsia="zh-CN"/>
        </w:rPr>
      </w:pPr>
    </w:p>
    <w:p w14:paraId="4EAB0C5C">
      <w:pPr>
        <w:bidi w:val="0"/>
        <w:rPr>
          <w:rFonts w:hint="eastAsia" w:eastAsiaTheme="minorEastAsia"/>
          <w:sz w:val="30"/>
          <w:szCs w:val="30"/>
          <w:lang w:eastAsia="zh-CN"/>
        </w:rPr>
      </w:pPr>
    </w:p>
    <w:p w14:paraId="0D272085">
      <w:pPr>
        <w:bidi w:val="0"/>
        <w:rPr>
          <w:rFonts w:hint="eastAsia" w:eastAsiaTheme="minorEastAsia"/>
          <w:sz w:val="30"/>
          <w:szCs w:val="30"/>
          <w:lang w:eastAsia="zh-CN"/>
        </w:rPr>
      </w:pPr>
      <w:r>
        <w:rPr>
          <w:rFonts w:hint="eastAsia" w:eastAsiaTheme="minorEastAsia"/>
          <w:sz w:val="30"/>
          <w:szCs w:val="30"/>
          <w:lang w:eastAsia="zh-CN"/>
        </w:rPr>
        <w:t>第二步：</w:t>
      </w:r>
      <w:r>
        <w:rPr>
          <w:rFonts w:hint="eastAsia"/>
          <w:b/>
          <w:bCs/>
          <w:sz w:val="32"/>
          <w:szCs w:val="32"/>
          <w:lang w:val="en-US" w:eastAsia="zh-CN"/>
        </w:rPr>
        <w:t>手动</w:t>
      </w:r>
      <w:r>
        <w:rPr>
          <w:rFonts w:hint="eastAsia" w:eastAsiaTheme="minorEastAsia"/>
          <w:b/>
          <w:bCs/>
          <w:sz w:val="32"/>
          <w:szCs w:val="32"/>
          <w:lang w:eastAsia="zh-CN"/>
        </w:rPr>
        <w:t>定位“</w:t>
      </w:r>
      <w:r>
        <w:rPr>
          <w:rFonts w:hint="eastAsia"/>
          <w:b/>
          <w:bCs/>
          <w:sz w:val="32"/>
          <w:szCs w:val="32"/>
          <w:lang w:eastAsia="zh-CN"/>
        </w:rPr>
        <w:t>澄迈县</w:t>
      </w:r>
      <w:r>
        <w:rPr>
          <w:rFonts w:hint="eastAsia" w:eastAsiaTheme="minorEastAsia"/>
          <w:b/>
          <w:bCs/>
          <w:sz w:val="32"/>
          <w:szCs w:val="32"/>
          <w:lang w:eastAsia="zh-CN"/>
        </w:rPr>
        <w:t>”后</w:t>
      </w:r>
      <w:r>
        <w:rPr>
          <w:rFonts w:hint="eastAsia" w:eastAsiaTheme="minorEastAsia"/>
          <w:sz w:val="30"/>
          <w:szCs w:val="30"/>
          <w:lang w:eastAsia="zh-CN"/>
        </w:rPr>
        <w:t>，选择缴费单位（</w:t>
      </w:r>
      <w:r>
        <w:rPr>
          <w:rFonts w:hint="eastAsia"/>
          <w:sz w:val="30"/>
          <w:szCs w:val="30"/>
          <w:lang w:eastAsia="zh-CN"/>
        </w:rPr>
        <w:t>海南健康管理职业技术学院工会费</w:t>
      </w:r>
      <w:r>
        <w:rPr>
          <w:rFonts w:hint="eastAsia" w:eastAsiaTheme="minorEastAsia"/>
          <w:sz w:val="30"/>
          <w:szCs w:val="30"/>
          <w:lang w:eastAsia="zh-CN"/>
        </w:rPr>
        <w:t>）点击“下一步”，页面跳转至输入</w:t>
      </w:r>
      <w:r>
        <w:rPr>
          <w:rFonts w:hint="eastAsia"/>
          <w:sz w:val="30"/>
          <w:szCs w:val="30"/>
          <w:lang w:eastAsia="zh-CN"/>
        </w:rPr>
        <w:t>“姓名”、</w:t>
      </w:r>
      <w:r>
        <w:rPr>
          <w:rFonts w:hint="eastAsia" w:eastAsiaTheme="minorEastAsia"/>
          <w:sz w:val="30"/>
          <w:szCs w:val="30"/>
          <w:lang w:eastAsia="zh-CN"/>
        </w:rPr>
        <w:t>“身份证号”菜单。输入</w:t>
      </w:r>
      <w:r>
        <w:rPr>
          <w:rFonts w:hint="eastAsia"/>
          <w:sz w:val="30"/>
          <w:szCs w:val="30"/>
          <w:lang w:val="en-US" w:eastAsia="zh-CN"/>
        </w:rPr>
        <w:t>信息</w:t>
      </w:r>
      <w:r>
        <w:rPr>
          <w:rFonts w:hint="eastAsia" w:eastAsiaTheme="minorEastAsia"/>
          <w:sz w:val="30"/>
          <w:szCs w:val="30"/>
          <w:lang w:eastAsia="zh-CN"/>
        </w:rPr>
        <w:t>，点击查询。</w:t>
      </w:r>
    </w:p>
    <w:p w14:paraId="6DEFB4BB">
      <w:pPr>
        <w:bidi w:val="0"/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193040</wp:posOffset>
                </wp:positionH>
                <wp:positionV relativeFrom="paragraph">
                  <wp:posOffset>752475</wp:posOffset>
                </wp:positionV>
                <wp:extent cx="652780" cy="340360"/>
                <wp:effectExtent l="13970" t="13970" r="19050" b="2667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52780" cy="3403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flip:y;margin-left:15.2pt;margin-top:59.25pt;height:26.8pt;width:51.4pt;z-index:251663360;v-text-anchor:middle;mso-width-relative:page;mso-height-relative:page;" filled="f" stroked="t" coordsize="21600,21600" o:gfxdata="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C9iP0tgAAAAKAQAADwAAAAAAAAABACAAAAAiAAAAZHJzL2Rv&#10;d25yZXYueG1sUEsBAhQAFAAAAAgAh07iQAJJWC5zAgAA1gQAAA4AAAAAAAAAAQAgAAAAJwEAAGRy&#10;cy9lMm9Eb2MueG1sUEsFBgAAAAAGAAYAWQEAAAwGAAAAAA==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2252980" cy="4885055"/>
            <wp:effectExtent l="0" t="0" r="13970" b="10795"/>
            <wp:docPr id="13" name="图片 13" descr="4f8c35d939bb2a90dcde27ce89c2b1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4f8c35d939bb2a90dcde27ce89c2b1c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488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257425" cy="4885690"/>
            <wp:effectExtent l="0" t="0" r="3175" b="3810"/>
            <wp:docPr id="4" name="图片 4" descr="10020072f9ba8968b68c161fce9be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0020072f9ba8968b68c161fce9be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488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AB5A0">
      <w:pPr>
        <w:bidi w:val="0"/>
        <w:rPr>
          <w:rFonts w:hint="eastAsia" w:eastAsiaTheme="minorEastAsia"/>
          <w:lang w:eastAsia="zh-CN"/>
        </w:rPr>
      </w:pPr>
    </w:p>
    <w:p w14:paraId="760539E8">
      <w:pPr>
        <w:bidi w:val="0"/>
        <w:rPr>
          <w:rFonts w:hint="eastAsia" w:eastAsiaTheme="minorEastAsia"/>
          <w:sz w:val="30"/>
          <w:szCs w:val="30"/>
          <w:lang w:eastAsia="zh-CN"/>
        </w:rPr>
      </w:pPr>
    </w:p>
    <w:p w14:paraId="79A719FE">
      <w:pPr>
        <w:bidi w:val="0"/>
        <w:rPr>
          <w:rFonts w:hint="eastAsia" w:eastAsiaTheme="minorEastAsia"/>
          <w:sz w:val="30"/>
          <w:szCs w:val="30"/>
          <w:lang w:eastAsia="zh-CN"/>
        </w:rPr>
      </w:pPr>
      <w:r>
        <w:rPr>
          <w:rFonts w:hint="eastAsia" w:eastAsiaTheme="minorEastAsia"/>
          <w:sz w:val="30"/>
          <w:szCs w:val="30"/>
          <w:lang w:eastAsia="zh-CN"/>
        </w:rPr>
        <w:t>第三步：页面显示未缴费订单，确认缴费信息页，核对无误后，勾选待缴费订单，点击“缴费”。选择付款账户，点击确认支付。</w:t>
      </w:r>
    </w:p>
    <w:p w14:paraId="6F59C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leftChars="0"/>
        <w:jc w:val="both"/>
        <w:textAlignment w:val="auto"/>
        <w:rPr>
          <w:rFonts w:hint="eastAsia" w:ascii="仿宋" w:hAnsi="仿宋" w:eastAsia="仿宋"/>
          <w:sz w:val="28"/>
          <w:szCs w:val="28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52FD72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-454025</wp:posOffset>
              </wp:positionV>
              <wp:extent cx="302895" cy="60007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2895" cy="600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75750D">
                          <w:pPr>
                            <w:pStyle w:val="5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5.75pt;height:47.25pt;width:23.85pt;mso-position-horizontal:outside;mso-position-horizontal-relative:margin;z-index:251660288;mso-width-relative:page;mso-height-relative:page;" filled="f" stroked="f" coordsize="21600,21600" o:gfxdata="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N6ZSRLWAAAABgEAAA8AAAAAAAAAAQAgAAAAIgAAAGRycy9kb3ducmV2&#10;LnhtbFBLAQIUABQAAAAIAIdO4kBwAxOPNwIAAGE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7D75750D">
                    <w:pPr>
                      <w:pStyle w:val="5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4M2U0MzNmOThkNTk5YjJjNWNmYmI4NTA4Yjg1MDkifQ=="/>
  </w:docVars>
  <w:rsids>
    <w:rsidRoot w:val="695533DC"/>
    <w:rsid w:val="0004070D"/>
    <w:rsid w:val="001012D4"/>
    <w:rsid w:val="0016035E"/>
    <w:rsid w:val="001916E0"/>
    <w:rsid w:val="00192D36"/>
    <w:rsid w:val="00195B41"/>
    <w:rsid w:val="001B552F"/>
    <w:rsid w:val="001E0D47"/>
    <w:rsid w:val="00284DA9"/>
    <w:rsid w:val="002B7C8E"/>
    <w:rsid w:val="002F1B1A"/>
    <w:rsid w:val="00385917"/>
    <w:rsid w:val="0044488E"/>
    <w:rsid w:val="004541FA"/>
    <w:rsid w:val="00461E9F"/>
    <w:rsid w:val="004F573E"/>
    <w:rsid w:val="00506D20"/>
    <w:rsid w:val="005B3032"/>
    <w:rsid w:val="005C0BFC"/>
    <w:rsid w:val="005D3CF1"/>
    <w:rsid w:val="006B0C90"/>
    <w:rsid w:val="006B112E"/>
    <w:rsid w:val="00810D60"/>
    <w:rsid w:val="008303DB"/>
    <w:rsid w:val="00862BD2"/>
    <w:rsid w:val="00941B23"/>
    <w:rsid w:val="00946D15"/>
    <w:rsid w:val="00A70C71"/>
    <w:rsid w:val="00B47D28"/>
    <w:rsid w:val="00B61575"/>
    <w:rsid w:val="00B92EC2"/>
    <w:rsid w:val="00BB7BEE"/>
    <w:rsid w:val="00C11B77"/>
    <w:rsid w:val="00C5294A"/>
    <w:rsid w:val="00CE15F4"/>
    <w:rsid w:val="00DD1B3F"/>
    <w:rsid w:val="00E00638"/>
    <w:rsid w:val="00E22506"/>
    <w:rsid w:val="00E80F26"/>
    <w:rsid w:val="00F911C0"/>
    <w:rsid w:val="00F92869"/>
    <w:rsid w:val="00FD68F6"/>
    <w:rsid w:val="00FF3F9F"/>
    <w:rsid w:val="030D3595"/>
    <w:rsid w:val="03AE08AB"/>
    <w:rsid w:val="04DA1697"/>
    <w:rsid w:val="053472F5"/>
    <w:rsid w:val="057D299C"/>
    <w:rsid w:val="10635DF2"/>
    <w:rsid w:val="10B96410"/>
    <w:rsid w:val="12DE24FF"/>
    <w:rsid w:val="17835A8B"/>
    <w:rsid w:val="197B3941"/>
    <w:rsid w:val="1C6963B1"/>
    <w:rsid w:val="1D423D74"/>
    <w:rsid w:val="1E3F6966"/>
    <w:rsid w:val="1F4812CB"/>
    <w:rsid w:val="20837241"/>
    <w:rsid w:val="221C526B"/>
    <w:rsid w:val="224B6A26"/>
    <w:rsid w:val="23C16B35"/>
    <w:rsid w:val="24C844E5"/>
    <w:rsid w:val="24C94F1A"/>
    <w:rsid w:val="2855666B"/>
    <w:rsid w:val="28AF666F"/>
    <w:rsid w:val="28EB1F84"/>
    <w:rsid w:val="29165101"/>
    <w:rsid w:val="2A0A5ADA"/>
    <w:rsid w:val="2CCE154F"/>
    <w:rsid w:val="34267D58"/>
    <w:rsid w:val="367C06E2"/>
    <w:rsid w:val="3CB15EAD"/>
    <w:rsid w:val="3D104BD5"/>
    <w:rsid w:val="3D6355C0"/>
    <w:rsid w:val="3D67295D"/>
    <w:rsid w:val="3E36243A"/>
    <w:rsid w:val="3FDC6223"/>
    <w:rsid w:val="40970E8F"/>
    <w:rsid w:val="44D0671E"/>
    <w:rsid w:val="49B23DA2"/>
    <w:rsid w:val="4BDA33DA"/>
    <w:rsid w:val="4D114856"/>
    <w:rsid w:val="4D5177D3"/>
    <w:rsid w:val="4F1663D1"/>
    <w:rsid w:val="4FF2684D"/>
    <w:rsid w:val="50ED0FE0"/>
    <w:rsid w:val="553C2479"/>
    <w:rsid w:val="554C1350"/>
    <w:rsid w:val="59922F19"/>
    <w:rsid w:val="5B7B4D75"/>
    <w:rsid w:val="5BEE6449"/>
    <w:rsid w:val="5DA847D7"/>
    <w:rsid w:val="605C3952"/>
    <w:rsid w:val="65266403"/>
    <w:rsid w:val="656C3E3E"/>
    <w:rsid w:val="675F35B6"/>
    <w:rsid w:val="67FB70EA"/>
    <w:rsid w:val="695533DC"/>
    <w:rsid w:val="69803038"/>
    <w:rsid w:val="6A0A5F72"/>
    <w:rsid w:val="6D535020"/>
    <w:rsid w:val="6FD77084"/>
    <w:rsid w:val="718240BA"/>
    <w:rsid w:val="74BC65AC"/>
    <w:rsid w:val="75CF3990"/>
    <w:rsid w:val="766A0727"/>
    <w:rsid w:val="78B86A99"/>
    <w:rsid w:val="79551941"/>
    <w:rsid w:val="7B5449B8"/>
    <w:rsid w:val="7B551389"/>
    <w:rsid w:val="7E3717FB"/>
    <w:rsid w:val="7EAA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5"/>
    <w:qFormat/>
    <w:uiPriority w:val="0"/>
    <w:pPr>
      <w:ind w:firstLine="420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页眉 字符"/>
    <w:basedOn w:val="10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字符"/>
    <w:basedOn w:val="10"/>
    <w:link w:val="5"/>
    <w:qFormat/>
    <w:uiPriority w:val="0"/>
    <w:rPr>
      <w:kern w:val="2"/>
      <w:sz w:val="18"/>
      <w:szCs w:val="18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正文文本缩进 字符"/>
    <w:basedOn w:val="10"/>
    <w:link w:val="3"/>
    <w:qFormat/>
    <w:uiPriority w:val="0"/>
    <w:rPr>
      <w:rFonts w:ascii="Times New Roman" w:hAnsi="Times New Roman" w:eastAsia="宋体" w:cs="Times New Roman"/>
      <w:kern w:val="2"/>
      <w:sz w:val="28"/>
    </w:rPr>
  </w:style>
  <w:style w:type="character" w:customStyle="1" w:styleId="16">
    <w:name w:val="日期 字符"/>
    <w:basedOn w:val="10"/>
    <w:link w:val="4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23495;&#26149;&#26195;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2</Pages>
  <Words>232</Words>
  <Characters>232</Characters>
  <Lines>7</Lines>
  <Paragraphs>2</Paragraphs>
  <TotalTime>23</TotalTime>
  <ScaleCrop>false</ScaleCrop>
  <LinksUpToDate>false</LinksUpToDate>
  <CharactersWithSpaces>246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2018-10-17T03:45:00Z</dcterms:created>
  <dc:creator>姚丹</dc:creator>
  <cp:lastModifiedBy>冬季来海南看雪</cp:lastModifiedBy>
  <cp:lastPrinted>2023-12-08T00:43:00Z</cp:lastPrinted>
  <dcterms:modified xsi:type="dcterms:W3CDTF">2026-01-09T08:18:18Z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CC7BD2DB8B9743FFBA71A6D3995D324D_13</vt:lpwstr>
  </property>
  <property fmtid="{D5CDD505-2E9C-101B-9397-08002B2CF9AE}" pid="4" name="KSOTemplateDocerSaveRecord">
    <vt:lpwstr>eyJoZGlkIjoiMjcwMDRjMzFjMDVlYzg5MjYzZDBlMDA4NjhkZDQzYjMiLCJ1c2VySWQiOiIxMDM0NDIyNDMwIn0=</vt:lpwstr>
  </property>
</Properties>
</file>